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CONSELHO DE CENTRO</w:t>
      </w:r>
    </w:p>
    <w:p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proofErr w:type="gramStart"/>
      <w:r w:rsidRPr="009B2F84">
        <w:rPr>
          <w:rFonts w:ascii="Arial" w:eastAsia="Times New Roman" w:hAnsi="Arial" w:cs="Arial"/>
          <w:sz w:val="27"/>
          <w:szCs w:val="27"/>
          <w:lang w:eastAsia="pt-BR"/>
        </w:rPr>
        <w:t>C  O</w:t>
      </w:r>
      <w:proofErr w:type="gramEnd"/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  N  V  O  C  A  Ç  Ã  O</w:t>
      </w:r>
    </w:p>
    <w:p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(APENAS PARA CONSELHEIROS E CONSELHEIRAS)</w:t>
      </w:r>
    </w:p>
    <w:p w:rsidR="009B2F84" w:rsidRPr="009B2F84" w:rsidRDefault="009B2F84" w:rsidP="009B2F84">
      <w:pPr>
        <w:spacing w:line="231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Calibri" w:eastAsia="Times New Roman" w:hAnsi="Calibri" w:cs="Calibri"/>
          <w:sz w:val="27"/>
          <w:szCs w:val="27"/>
          <w:lang w:eastAsia="pt-BR"/>
        </w:rPr>
        <w:t> </w:t>
      </w:r>
    </w:p>
    <w:p w:rsidR="009B2F84" w:rsidRPr="009B2F84" w:rsidRDefault="009B2F84" w:rsidP="009B2F84">
      <w:pPr>
        <w:spacing w:line="253" w:lineRule="atLeast"/>
        <w:ind w:firstLine="7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Em conformidade ao Regimento Geral da UFERSA, art. 177º, §1º e §2º, a vice-diretora do Centro Multidisciplinar de Angicos, na qualidade de Presidente em exercício do Conselho de Centro - CMA convoca todos os membros do referido Conselho a se fazerem presentes à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</w:t>
      </w:r>
      <w:r w:rsidR="004B413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1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ª Reunião </w:t>
      </w:r>
      <w:r w:rsidR="004B413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Extrao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rdinária do Conselho de Centro - CMA de 2025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no presente exercício</w:t>
      </w:r>
      <w:r w:rsidRPr="009B2F84">
        <w:rPr>
          <w:rFonts w:ascii="Arial" w:eastAsia="Times New Roman" w:hAnsi="Arial" w:cs="Arial"/>
          <w:b/>
          <w:bCs/>
          <w:i/>
          <w:iCs/>
          <w:sz w:val="27"/>
          <w:szCs w:val="27"/>
          <w:lang w:eastAsia="pt-BR"/>
        </w:rPr>
        <w:t>,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 com data, local e horário abaixo especificado, e seguindo a seguinte pauta: </w:t>
      </w:r>
    </w:p>
    <w:p w:rsidR="004B4130" w:rsidRDefault="004B4130" w:rsidP="004B4130">
      <w:pPr>
        <w:spacing w:after="200" w:line="256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pt-BR"/>
        </w:rPr>
      </w:pPr>
    </w:p>
    <w:p w:rsidR="004B4130" w:rsidRPr="004B4130" w:rsidRDefault="004B4130" w:rsidP="004B4130">
      <w:pPr>
        <w:spacing w:after="200" w:line="256" w:lineRule="auto"/>
        <w:jc w:val="both"/>
        <w:rPr>
          <w:rFonts w:ascii="Calibri" w:eastAsia="Times New Roman" w:hAnsi="Calibri" w:cs="Calibri"/>
          <w:lang w:eastAsia="pt-BR"/>
        </w:rPr>
      </w:pPr>
      <w:bookmarkStart w:id="0" w:name="_GoBack"/>
      <w:bookmarkEnd w:id="0"/>
      <w:r w:rsidRPr="004B413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1º PONTO – </w:t>
      </w:r>
      <w:r w:rsidRPr="004B4130">
        <w:rPr>
          <w:rFonts w:ascii="Arial" w:eastAsia="Times New Roman" w:hAnsi="Arial" w:cs="Arial"/>
          <w:sz w:val="27"/>
          <w:szCs w:val="27"/>
          <w:lang w:eastAsia="pt-BR"/>
        </w:rPr>
        <w:t>Apreciação e deliberação de processo de afastamento pós-doutoral da professora Ana Aires;</w:t>
      </w:r>
    </w:p>
    <w:p w:rsidR="004B4130" w:rsidRPr="004B4130" w:rsidRDefault="004B4130" w:rsidP="004B4130">
      <w:pPr>
        <w:spacing w:after="200" w:line="256" w:lineRule="auto"/>
        <w:jc w:val="both"/>
        <w:rPr>
          <w:rFonts w:ascii="Calibri" w:eastAsia="Times New Roman" w:hAnsi="Calibri" w:cs="Calibri"/>
          <w:lang w:eastAsia="pt-BR"/>
        </w:rPr>
      </w:pPr>
    </w:p>
    <w:p w:rsidR="004B4130" w:rsidRPr="004B4130" w:rsidRDefault="004B4130" w:rsidP="004B4130">
      <w:pPr>
        <w:spacing w:after="200" w:line="256" w:lineRule="auto"/>
        <w:jc w:val="both"/>
        <w:rPr>
          <w:rFonts w:ascii="Calibri" w:eastAsia="Times New Roman" w:hAnsi="Calibri" w:cs="Calibri"/>
          <w:lang w:eastAsia="pt-BR"/>
        </w:rPr>
      </w:pPr>
      <w:bookmarkStart w:id="1" w:name="m_2078053105781519156_m_1771857607716439"/>
      <w:r w:rsidRPr="004B413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2º PONTO</w:t>
      </w:r>
      <w:bookmarkEnd w:id="1"/>
      <w:r w:rsidRPr="004B413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 – </w:t>
      </w:r>
      <w:r w:rsidRPr="004B4130">
        <w:rPr>
          <w:rFonts w:ascii="Arial" w:eastAsia="Times New Roman" w:hAnsi="Arial" w:cs="Arial"/>
          <w:sz w:val="27"/>
          <w:szCs w:val="27"/>
          <w:lang w:eastAsia="pt-BR"/>
        </w:rPr>
        <w:t>Apreciação e deliberação sobre perfil e área de atuação de vaga de docente efetivo do DCH;</w:t>
      </w:r>
    </w:p>
    <w:p w:rsidR="004B4130" w:rsidRPr="004B4130" w:rsidRDefault="004B4130" w:rsidP="004B4130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4B41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B4130" w:rsidRDefault="004B4130" w:rsidP="004B4130">
      <w:pPr>
        <w:spacing w:after="200" w:line="253" w:lineRule="atLeast"/>
        <w:ind w:left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B4130" w:rsidRPr="004B4130" w:rsidRDefault="004B4130" w:rsidP="004B4130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Data: 29 de abril de 2025 (terça-feira)</w:t>
      </w:r>
    </w:p>
    <w:p w:rsidR="004B4130" w:rsidRPr="004B4130" w:rsidRDefault="004B4130" w:rsidP="004B4130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Local: Remotamente em uma Sala virtual do Google </w:t>
      </w:r>
      <w:proofErr w:type="spellStart"/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Meet</w:t>
      </w:r>
      <w:proofErr w:type="spellEnd"/>
    </w:p>
    <w:p w:rsidR="004B4130" w:rsidRPr="004B4130" w:rsidRDefault="004B4130" w:rsidP="004B4130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Horário: 09h30</w:t>
      </w:r>
    </w:p>
    <w:p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color w:val="888888"/>
          <w:lang w:eastAsia="pt-BR"/>
        </w:rPr>
      </w:pPr>
    </w:p>
    <w:p w:rsidR="00AE5FFE" w:rsidRDefault="00AE5FFE"/>
    <w:sectPr w:rsidR="00AE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4"/>
    <w:rsid w:val="004B4130"/>
    <w:rsid w:val="00670D1F"/>
    <w:rsid w:val="009B2F84"/>
    <w:rsid w:val="00A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8A227-DC47-46CB-B5F0-1BE4ABD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2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dc:description/>
  <cp:lastModifiedBy>UFERSA</cp:lastModifiedBy>
  <cp:revision>3</cp:revision>
  <dcterms:created xsi:type="dcterms:W3CDTF">2025-03-20T17:44:00Z</dcterms:created>
  <dcterms:modified xsi:type="dcterms:W3CDTF">2025-04-25T19:55:00Z</dcterms:modified>
</cp:coreProperties>
</file>