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98F4" w14:textId="11ED7915" w:rsidR="00067988" w:rsidRDefault="00A61C29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C29">
        <w:rPr>
          <w:rFonts w:ascii="Arial" w:hAnsi="Arial" w:cs="Arial"/>
          <w:b/>
          <w:bCs/>
          <w:sz w:val="24"/>
          <w:szCs w:val="24"/>
        </w:rPr>
        <w:t>Descrição:</w:t>
      </w:r>
      <w:r>
        <w:rPr>
          <w:rFonts w:ascii="Arial" w:hAnsi="Arial" w:cs="Arial"/>
          <w:sz w:val="24"/>
          <w:szCs w:val="24"/>
        </w:rPr>
        <w:t xml:space="preserve"> 1 v</w:t>
      </w:r>
      <w:r w:rsidR="0006798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aga destinada a suprir a vacância d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docente</w:t>
      </w:r>
      <w:r w:rsidR="00067988" w:rsidRPr="000679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Luanda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="00067988" w:rsidRPr="000679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afastamento pós-doutoral</w:t>
      </w:r>
      <w:r w:rsidR="001757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e licença</w:t>
      </w:r>
    </w:p>
    <w:p w14:paraId="7A56AC75" w14:textId="77777777" w:rsidR="00067988" w:rsidRDefault="0006798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634C509" w14:textId="7FD14BD9" w:rsidR="00067988" w:rsidRDefault="0006798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Quantitativo: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140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Cadastro de Reserva</w:t>
      </w:r>
    </w:p>
    <w:p w14:paraId="1B57B50D" w14:textId="3D6397A9" w:rsidR="00907F52" w:rsidRDefault="00907F52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7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Regime de Trabalho:</w:t>
      </w:r>
      <w:r w:rsidRP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40h</w:t>
      </w:r>
    </w:p>
    <w:p w14:paraId="07207763" w14:textId="7B9C509B" w:rsidR="00067988" w:rsidRDefault="0006798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Disciplina/Área: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07F52" w:rsidRP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Engenharia Econômica, Matemática Financeira, Gestão de Operações em Serviços e Gestão da Manutenção.</w:t>
      </w:r>
    </w:p>
    <w:p w14:paraId="13F59214" w14:textId="7B1267F5" w:rsidR="00067988" w:rsidRPr="00067988" w:rsidRDefault="0006798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Perfil:</w:t>
      </w:r>
      <w:r w:rsidR="00907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C6F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Graduação em Engenharia de Produção</w:t>
      </w:r>
    </w:p>
    <w:p w14:paraId="35131C1A" w14:textId="77777777" w:rsidR="00067988" w:rsidRDefault="0006798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9D9D4F" w14:textId="77777777" w:rsidR="00067988" w:rsidRPr="00067988" w:rsidRDefault="0006798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Pontos:</w:t>
      </w:r>
    </w:p>
    <w:p w14:paraId="500C53F7" w14:textId="2BB3C990" w:rsidR="00067988" w:rsidRDefault="00907F52" w:rsidP="00907F52">
      <w:pPr>
        <w:shd w:val="clear" w:color="auto" w:fill="FFFFFF"/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 Gestão e mapeamento de processos;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Estudo de tempos e movimentos;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Previsão de demanda, Planejamento e programação da produção;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Gestão de operações em serviços;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Gestão da manutenção;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Juros simples e compostos. Desconto simples e composto;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Séries uniformes. Sistemas de amortização de empréstimos e financiamento (SAC e PRICE);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Custeio por absorção. Custeio variável. Custeio baseado em atividades;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9. Balanço patrimonial. Demonstração do Resultado do Exercício. Equação gerencial do lucro;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10. Valor Presente Líquido, Taxa Interna de Retorno,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Payback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simples 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Payback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descontado.</w:t>
      </w:r>
    </w:p>
    <w:p w14:paraId="2B485DA6" w14:textId="77777777" w:rsidR="00907F52" w:rsidRDefault="00907F52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75D40F" w14:textId="7421475A" w:rsidR="00067988" w:rsidRPr="00067988" w:rsidRDefault="0006798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Provável Banca:</w:t>
      </w:r>
    </w:p>
    <w:p w14:paraId="74EAF27C" w14:textId="37AFE228" w:rsidR="00067988" w:rsidRPr="00067988" w:rsidRDefault="00067988" w:rsidP="00907F5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André Luiz Sena da Rocha</w:t>
      </w:r>
      <w:r w:rsidR="00907F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Ufersa</w:t>
      </w:r>
      <w:proofErr w:type="spellEnd"/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Angicos)</w:t>
      </w:r>
    </w:p>
    <w:p w14:paraId="746562B3" w14:textId="6A0225B4" w:rsidR="00067988" w:rsidRPr="00067988" w:rsidRDefault="00067988" w:rsidP="00907F5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Bruna Carvalho da Silva</w:t>
      </w:r>
      <w:r w:rsidR="00907F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Ufersa</w:t>
      </w:r>
      <w:proofErr w:type="spellEnd"/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Angicos)</w:t>
      </w:r>
    </w:p>
    <w:p w14:paraId="70885D58" w14:textId="527FA7D3" w:rsidR="00067988" w:rsidRPr="00067988" w:rsidRDefault="00067988" w:rsidP="00907F5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Luciana Torres Correia de Mello</w:t>
      </w:r>
      <w:r w:rsidR="00907F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Ufersa</w:t>
      </w:r>
      <w:proofErr w:type="spellEnd"/>
      <w:r w:rsid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Angicos)</w:t>
      </w:r>
    </w:p>
    <w:p w14:paraId="2B589E7D" w14:textId="77777777" w:rsidR="00907F52" w:rsidRPr="00907F52" w:rsidRDefault="00907F52" w:rsidP="00907F5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576F360" w14:textId="77777777" w:rsidR="00175778" w:rsidRPr="001C6F60" w:rsidRDefault="00175778" w:rsidP="00907F52">
      <w:pPr>
        <w:spacing w:line="360" w:lineRule="auto"/>
      </w:pPr>
    </w:p>
    <w:sectPr w:rsidR="00175778" w:rsidRPr="001C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1E"/>
    <w:multiLevelType w:val="multilevel"/>
    <w:tmpl w:val="9FD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C302B"/>
    <w:multiLevelType w:val="multilevel"/>
    <w:tmpl w:val="4B4C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7778A"/>
    <w:multiLevelType w:val="multilevel"/>
    <w:tmpl w:val="633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E1B7F"/>
    <w:multiLevelType w:val="multilevel"/>
    <w:tmpl w:val="2652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D3257"/>
    <w:multiLevelType w:val="multilevel"/>
    <w:tmpl w:val="CC72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0"/>
    <w:rsid w:val="00014084"/>
    <w:rsid w:val="00067988"/>
    <w:rsid w:val="00175778"/>
    <w:rsid w:val="001C6F60"/>
    <w:rsid w:val="001F2368"/>
    <w:rsid w:val="005308DD"/>
    <w:rsid w:val="00907F52"/>
    <w:rsid w:val="00A012F8"/>
    <w:rsid w:val="00A61C29"/>
    <w:rsid w:val="00C1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321"/>
  <w15:chartTrackingRefBased/>
  <w15:docId w15:val="{83055354-C71E-4022-A8AA-74B4132F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Ferreira</dc:creator>
  <cp:keywords/>
  <dc:description/>
  <cp:lastModifiedBy>Rafael Ferreira</cp:lastModifiedBy>
  <cp:revision>3</cp:revision>
  <dcterms:created xsi:type="dcterms:W3CDTF">2024-10-12T12:46:00Z</dcterms:created>
  <dcterms:modified xsi:type="dcterms:W3CDTF">2024-10-12T12:49:00Z</dcterms:modified>
</cp:coreProperties>
</file>