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EF" w:rsidRDefault="00C05DEF" w:rsidP="00C05DEF">
      <w:pPr>
        <w:rPr>
          <w:b/>
        </w:rPr>
      </w:pPr>
    </w:p>
    <w:p w:rsidR="00C05DEF" w:rsidRDefault="00C05DEF" w:rsidP="00C05DEF">
      <w:r>
        <w:rPr>
          <w:b/>
        </w:rPr>
        <w:t>Processo</w:t>
      </w:r>
      <w:r>
        <w:t xml:space="preserve"> Nº 23091.003402/2019-04</w:t>
      </w:r>
    </w:p>
    <w:p w:rsidR="00C05DEF" w:rsidRDefault="00C05DEF" w:rsidP="00C05DEF">
      <w:r>
        <w:rPr>
          <w:b/>
        </w:rPr>
        <w:t>Assunto</w:t>
      </w:r>
      <w:r>
        <w:t xml:space="preserve">: Afastamento para cursar Qualificação de Pós-doutorado </w:t>
      </w:r>
    </w:p>
    <w:p w:rsidR="00C05DEF" w:rsidRDefault="00C05DEF" w:rsidP="00C05DEF">
      <w:r>
        <w:rPr>
          <w:b/>
        </w:rPr>
        <w:t>Interessado: Kleber Cavalcanti Cabral</w:t>
      </w:r>
    </w:p>
    <w:p w:rsidR="00C05DEF" w:rsidRDefault="00C05DEF" w:rsidP="00C05DEF"/>
    <w:p w:rsidR="00C05DEF" w:rsidRDefault="00C05DEF" w:rsidP="00C05DEF"/>
    <w:p w:rsidR="00C05DEF" w:rsidRDefault="00C05DEF" w:rsidP="00C05DE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RELATÓRIO</w:t>
      </w:r>
    </w:p>
    <w:p w:rsidR="00C05DEF" w:rsidRDefault="00C05DEF" w:rsidP="00C05DEF">
      <w:r>
        <w:t xml:space="preserve"> </w:t>
      </w:r>
    </w:p>
    <w:p w:rsidR="00C05DEF" w:rsidRDefault="00C05DEF" w:rsidP="00C05DEF">
      <w:pPr>
        <w:numPr>
          <w:ilvl w:val="0"/>
          <w:numId w:val="1"/>
        </w:numPr>
        <w:contextualSpacing/>
        <w:jc w:val="both"/>
      </w:pPr>
      <w:r>
        <w:t>O docente</w:t>
      </w:r>
      <w:r w:rsidRPr="00C05DEF">
        <w:rPr>
          <w:b/>
        </w:rPr>
        <w:t xml:space="preserve"> Kleber Cavalcanti Cabral</w:t>
      </w:r>
      <w:r>
        <w:t>, professor deste Centro, solicita afastamento integral de suas atividades para cursar pós-doutorado na Universidade Federal do Rio Grande do Norte.</w:t>
      </w:r>
    </w:p>
    <w:p w:rsidR="00C05DEF" w:rsidRDefault="00C05DEF" w:rsidP="00C05DEF">
      <w:pPr>
        <w:ind w:left="720"/>
        <w:contextualSpacing/>
        <w:jc w:val="both"/>
      </w:pPr>
    </w:p>
    <w:p w:rsidR="00C05DEF" w:rsidRPr="00664CFA" w:rsidRDefault="00C05DEF" w:rsidP="00C05DEF">
      <w:pPr>
        <w:pStyle w:val="PargrafodaList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</w:pPr>
      <w:r>
        <w:t xml:space="preserve">O processo em questão foi apreciado como ponto de pauta </w:t>
      </w:r>
      <w:r w:rsidRPr="00D2081C">
        <w:rPr>
          <w:rFonts w:ascii="ArialMT" w:hAnsi="ArialMT" w:cs="ArialMT"/>
        </w:rPr>
        <w:t xml:space="preserve">na 4ª Assembleia </w:t>
      </w:r>
      <w:r>
        <w:rPr>
          <w:rFonts w:ascii="ArialMT" w:hAnsi="ArialMT" w:cs="ArialMT"/>
        </w:rPr>
        <w:t>Ordinária do Departamento de Engenharias – DENGE -</w:t>
      </w:r>
      <w:r w:rsidRPr="00D2081C">
        <w:rPr>
          <w:rFonts w:ascii="ArialMT" w:hAnsi="ArialMT" w:cs="ArialMT"/>
        </w:rPr>
        <w:t xml:space="preserve"> de 2019, realizada </w:t>
      </w:r>
      <w:r>
        <w:rPr>
          <w:rFonts w:ascii="ArialMT" w:hAnsi="ArialMT" w:cs="ArialMT"/>
        </w:rPr>
        <w:t>em 25</w:t>
      </w:r>
      <w:r w:rsidRPr="00D2081C">
        <w:rPr>
          <w:rFonts w:ascii="ArialMT" w:hAnsi="ArialMT" w:cs="ArialMT"/>
        </w:rPr>
        <w:t xml:space="preserve"> de abril de 2019, </w:t>
      </w:r>
      <w:r>
        <w:rPr>
          <w:rFonts w:ascii="ArialMT" w:hAnsi="ArialMT" w:cs="ArialMT"/>
        </w:rPr>
        <w:t>sendo aprovado</w:t>
      </w:r>
      <w:r w:rsidRPr="00D2081C">
        <w:rPr>
          <w:rFonts w:ascii="ArialMT" w:hAnsi="ArialMT" w:cs="ArialMT"/>
        </w:rPr>
        <w:t xml:space="preserve"> por maioria entre os presentes.</w:t>
      </w:r>
    </w:p>
    <w:p w:rsidR="00664CFA" w:rsidRDefault="00664CFA" w:rsidP="00664CFA">
      <w:pPr>
        <w:pStyle w:val="PargrafodaLista"/>
      </w:pPr>
    </w:p>
    <w:p w:rsidR="00664CFA" w:rsidRDefault="00664CFA" w:rsidP="00C05DEF">
      <w:pPr>
        <w:pStyle w:val="PargrafodaList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</w:pPr>
      <w:r>
        <w:t>A Solicitação atende aos Requisitos da Resolução CONSUNI/UFERSA Nº. 003/2018</w:t>
      </w:r>
    </w:p>
    <w:p w:rsidR="00664CFA" w:rsidRDefault="00664CFA" w:rsidP="00664CFA">
      <w:pPr>
        <w:pStyle w:val="PargrafodaLista"/>
      </w:pPr>
    </w:p>
    <w:p w:rsidR="00664CFA" w:rsidRPr="00C05DEF" w:rsidRDefault="00664CFA" w:rsidP="00C05DEF">
      <w:pPr>
        <w:pStyle w:val="PargrafodaList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</w:pPr>
      <w:r>
        <w:t>Não haverá Prejuízo à comunidade acadêmica em virtude da contratação de Professor Substituto.</w:t>
      </w:r>
    </w:p>
    <w:p w:rsidR="00C05DEF" w:rsidRDefault="00C05DEF" w:rsidP="00C05DEF">
      <w:pPr>
        <w:pStyle w:val="PargrafodaLista"/>
      </w:pPr>
    </w:p>
    <w:p w:rsidR="00C05DEF" w:rsidRDefault="00C05DEF" w:rsidP="00C05DEF">
      <w:pPr>
        <w:jc w:val="center"/>
        <w:rPr>
          <w:b/>
          <w:sz w:val="28"/>
          <w:szCs w:val="28"/>
          <w:u w:val="single"/>
        </w:rPr>
      </w:pPr>
    </w:p>
    <w:p w:rsidR="00C05DEF" w:rsidRDefault="00C05DEF" w:rsidP="00C05DEF">
      <w:pPr>
        <w:jc w:val="center"/>
        <w:rPr>
          <w:b/>
          <w:sz w:val="28"/>
          <w:szCs w:val="28"/>
          <w:u w:val="single"/>
        </w:rPr>
      </w:pPr>
    </w:p>
    <w:p w:rsidR="00C05DEF" w:rsidRDefault="00C05DEF" w:rsidP="00C05DE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PARECER</w:t>
      </w:r>
    </w:p>
    <w:p w:rsidR="00C05DEF" w:rsidRDefault="00C05DEF" w:rsidP="00C05DEF">
      <w:pPr>
        <w:jc w:val="both"/>
      </w:pPr>
      <w:r>
        <w:t xml:space="preserve"> </w:t>
      </w:r>
    </w:p>
    <w:p w:rsidR="00C05DEF" w:rsidRPr="002E2A88" w:rsidRDefault="00C05DEF" w:rsidP="00C05DEF">
      <w:pPr>
        <w:ind w:firstLine="720"/>
        <w:jc w:val="both"/>
      </w:pPr>
      <w:r>
        <w:t xml:space="preserve">Desta forma, acompanhando a </w:t>
      </w:r>
      <w:r w:rsidR="000E2D65">
        <w:t>deliberação</w:t>
      </w:r>
      <w:r>
        <w:t xml:space="preserve"> da </w:t>
      </w:r>
      <w:r w:rsidRPr="00D2081C">
        <w:rPr>
          <w:rFonts w:ascii="ArialMT" w:hAnsi="ArialMT" w:cs="ArialMT"/>
        </w:rPr>
        <w:t xml:space="preserve">4ª Assembleia </w:t>
      </w:r>
      <w:r>
        <w:rPr>
          <w:rFonts w:ascii="ArialMT" w:hAnsi="ArialMT" w:cs="ArialMT"/>
        </w:rPr>
        <w:t>Ordinária do Departamento de Engenharias</w:t>
      </w:r>
      <w:r>
        <w:t>, que se encontra em anexo neste processo, e considerando também a decisão da 5ª Reunião Ordinária do Centro Multidisciplinar de Angicos, este Centro se m</w:t>
      </w:r>
      <w:r w:rsidR="00664CFA">
        <w:t>anifesta favorável a</w:t>
      </w:r>
      <w:r>
        <w:t xml:space="preserve">o afastamento do </w:t>
      </w:r>
      <w:r w:rsidRPr="00B34268">
        <w:t xml:space="preserve">docente </w:t>
      </w:r>
      <w:r w:rsidR="002E2A88">
        <w:rPr>
          <w:b/>
        </w:rPr>
        <w:t xml:space="preserve">Kleber Cavalcanti Cabral, </w:t>
      </w:r>
      <w:r w:rsidR="002E2A88" w:rsidRPr="002E2A88">
        <w:t>pelo período de 01/09/2019 a 31/08/2010</w:t>
      </w:r>
      <w:r w:rsidR="002E2A88">
        <w:t>.</w:t>
      </w:r>
    </w:p>
    <w:p w:rsidR="00C05DEF" w:rsidRDefault="00C05DEF" w:rsidP="00C05DEF">
      <w:pPr>
        <w:jc w:val="both"/>
        <w:rPr>
          <w:b/>
        </w:rPr>
      </w:pPr>
    </w:p>
    <w:p w:rsidR="00C05DEF" w:rsidRDefault="00C05DEF" w:rsidP="00C05DEF">
      <w:pPr>
        <w:jc w:val="both"/>
      </w:pPr>
      <w:r>
        <w:t xml:space="preserve"> </w:t>
      </w:r>
      <w:bookmarkStart w:id="0" w:name="_GoBack"/>
      <w:bookmarkEnd w:id="0"/>
    </w:p>
    <w:p w:rsidR="00C05DEF" w:rsidRDefault="00C05DEF" w:rsidP="00C05DEF"/>
    <w:p w:rsidR="00C05DEF" w:rsidRDefault="00C05DEF" w:rsidP="00C05DEF">
      <w:pPr>
        <w:jc w:val="center"/>
      </w:pPr>
      <w:r>
        <w:t>Angicos - RN, 22 de Maio de 2019.</w:t>
      </w:r>
    </w:p>
    <w:p w:rsidR="00C05DEF" w:rsidRDefault="00C05DEF" w:rsidP="00C05DEF">
      <w:r>
        <w:t xml:space="preserve"> </w:t>
      </w:r>
    </w:p>
    <w:p w:rsidR="00C05DEF" w:rsidRDefault="00C05DEF" w:rsidP="00C05DEF"/>
    <w:p w:rsidR="00C05DEF" w:rsidRDefault="00C05DEF" w:rsidP="00C05DEF">
      <w:r>
        <w:t xml:space="preserve">  </w:t>
      </w:r>
    </w:p>
    <w:p w:rsidR="00C05DEF" w:rsidRDefault="00C05DEF" w:rsidP="00C05DEF">
      <w:pPr>
        <w:spacing w:line="240" w:lineRule="auto"/>
        <w:jc w:val="center"/>
        <w:rPr>
          <w:b/>
          <w:highlight w:val="white"/>
        </w:rPr>
      </w:pPr>
      <w:r>
        <w:rPr>
          <w:b/>
          <w:highlight w:val="white"/>
        </w:rPr>
        <w:t>ARAKEN DE MEDEIROS SANTOS</w:t>
      </w:r>
    </w:p>
    <w:p w:rsidR="00C05DEF" w:rsidRDefault="00C05DEF" w:rsidP="00C05DEF">
      <w:pPr>
        <w:spacing w:line="240" w:lineRule="auto"/>
        <w:jc w:val="center"/>
        <w:rPr>
          <w:b/>
          <w:highlight w:val="white"/>
        </w:rPr>
      </w:pPr>
      <w:r>
        <w:rPr>
          <w:b/>
          <w:highlight w:val="white"/>
        </w:rPr>
        <w:t>Diretor do Campus UFERSA Angicos</w:t>
      </w:r>
    </w:p>
    <w:p w:rsidR="00C05DEF" w:rsidRDefault="00C05DEF" w:rsidP="00C05DEF">
      <w:pPr>
        <w:spacing w:line="240" w:lineRule="auto"/>
        <w:jc w:val="center"/>
        <w:rPr>
          <w:color w:val="222222"/>
          <w:highlight w:val="white"/>
        </w:rPr>
      </w:pPr>
      <w:r>
        <w:rPr>
          <w:b/>
          <w:highlight w:val="white"/>
        </w:rPr>
        <w:t>Portaria UFERSA/GAB. N° 0244/2016</w:t>
      </w:r>
    </w:p>
    <w:p w:rsidR="00C05DEF" w:rsidRDefault="00C05DEF" w:rsidP="00C05DEF"/>
    <w:p w:rsidR="001C052F" w:rsidRDefault="001C052F"/>
    <w:sectPr w:rsidR="001C052F">
      <w:headerReference w:type="default" r:id="rId8"/>
      <w:footerReference w:type="default" r:id="rId9"/>
      <w:pgSz w:w="11906" w:h="16838"/>
      <w:pgMar w:top="1417" w:right="1417" w:bottom="1700" w:left="17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365" w:rsidRDefault="00250365">
      <w:pPr>
        <w:spacing w:line="240" w:lineRule="auto"/>
      </w:pPr>
      <w:r>
        <w:separator/>
      </w:r>
    </w:p>
  </w:endnote>
  <w:endnote w:type="continuationSeparator" w:id="0">
    <w:p w:rsidR="00250365" w:rsidRDefault="002503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61" w:rsidRDefault="00FE6241">
    <w:pPr>
      <w:jc w:val="center"/>
    </w:pPr>
    <w:r>
      <w:t>________________________________________________________________________</w:t>
    </w:r>
  </w:p>
  <w:p w:rsidR="00AE7C61" w:rsidRDefault="00FE6241">
    <w:pPr>
      <w:spacing w:line="261" w:lineRule="auto"/>
      <w:jc w:val="center"/>
      <w:rPr>
        <w:sz w:val="20"/>
        <w:szCs w:val="20"/>
      </w:rPr>
    </w:pPr>
    <w:r>
      <w:rPr>
        <w:sz w:val="20"/>
        <w:szCs w:val="20"/>
      </w:rPr>
      <w:t xml:space="preserve">Rua </w:t>
    </w:r>
    <w:proofErr w:type="spellStart"/>
    <w:r>
      <w:rPr>
        <w:sz w:val="20"/>
        <w:szCs w:val="20"/>
      </w:rPr>
      <w:t>Gamaliel</w:t>
    </w:r>
    <w:proofErr w:type="spellEnd"/>
    <w:r>
      <w:rPr>
        <w:sz w:val="20"/>
        <w:szCs w:val="20"/>
      </w:rPr>
      <w:t xml:space="preserve"> Martins Bezerra, 587 – Bairro Alto da Alegria – CEP - 59515-000 – Angicos/</w:t>
    </w:r>
    <w:proofErr w:type="gramStart"/>
    <w:r>
      <w:rPr>
        <w:sz w:val="20"/>
        <w:szCs w:val="20"/>
      </w:rPr>
      <w:t>RN</w:t>
    </w:r>
    <w:proofErr w:type="gramEnd"/>
  </w:p>
  <w:p w:rsidR="00AE7C61" w:rsidRDefault="00FE6241">
    <w:pPr>
      <w:jc w:val="center"/>
      <w:rPr>
        <w:sz w:val="20"/>
        <w:szCs w:val="20"/>
      </w:rPr>
    </w:pPr>
    <w:r>
      <w:rPr>
        <w:sz w:val="20"/>
        <w:szCs w:val="20"/>
      </w:rPr>
      <w:t xml:space="preserve">Fones: </w:t>
    </w:r>
    <w:r>
      <w:rPr>
        <w:color w:val="333333"/>
        <w:sz w:val="20"/>
        <w:szCs w:val="20"/>
      </w:rPr>
      <w:t>(84) 3317-8502</w:t>
    </w:r>
    <w:r>
      <w:rPr>
        <w:sz w:val="20"/>
        <w:szCs w:val="20"/>
      </w:rPr>
      <w:t xml:space="preserve"> – Ramais 2005/2010 - e-mail: direcaoangicos@ufersa.edu.br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365" w:rsidRDefault="00250365">
      <w:pPr>
        <w:spacing w:line="240" w:lineRule="auto"/>
      </w:pPr>
      <w:r>
        <w:separator/>
      </w:r>
    </w:p>
  </w:footnote>
  <w:footnote w:type="continuationSeparator" w:id="0">
    <w:p w:rsidR="00250365" w:rsidRDefault="002503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61" w:rsidRDefault="00250365">
    <w:pPr>
      <w:jc w:val="center"/>
    </w:pPr>
  </w:p>
  <w:p w:rsidR="00AE7C61" w:rsidRDefault="00FE6241">
    <w:pPr>
      <w:jc w:val="center"/>
    </w:pPr>
    <w:r>
      <w:rPr>
        <w:noProof/>
      </w:rPr>
      <w:drawing>
        <wp:inline distT="114300" distB="114300" distL="114300" distR="114300" wp14:anchorId="79354203" wp14:editId="0B325E16">
          <wp:extent cx="481500" cy="749000"/>
          <wp:effectExtent l="0" t="0" r="0" b="0"/>
          <wp:docPr id="1" name="image2.png" descr="brasao Ufers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rasao Ufers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1500" cy="749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E7C61" w:rsidRDefault="00FE6241">
    <w:pPr>
      <w:jc w:val="center"/>
      <w:rPr>
        <w:b/>
      </w:rPr>
    </w:pPr>
    <w:r>
      <w:rPr>
        <w:b/>
      </w:rPr>
      <w:t>UNIVERSIDADE FEDERAL RURAL DO SEMIÁRIDO</w:t>
    </w:r>
  </w:p>
  <w:p w:rsidR="00AE7C61" w:rsidRDefault="00FE6241">
    <w:pPr>
      <w:jc w:val="center"/>
    </w:pPr>
    <w:r>
      <w:t>Centro Multidisciplinar de Angicos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A669A"/>
    <w:multiLevelType w:val="multilevel"/>
    <w:tmpl w:val="FEFA8B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EF"/>
    <w:rsid w:val="000E2D65"/>
    <w:rsid w:val="001C052F"/>
    <w:rsid w:val="00250365"/>
    <w:rsid w:val="002E2A88"/>
    <w:rsid w:val="00664CFA"/>
    <w:rsid w:val="00C05DEF"/>
    <w:rsid w:val="00FE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05DEF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5DE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05D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5DEF"/>
    <w:rPr>
      <w:rFonts w:ascii="Tahoma" w:eastAsia="Arial" w:hAnsi="Tahoma" w:cs="Tahoma"/>
      <w:color w:val="000000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05DEF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5DE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05D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5DEF"/>
    <w:rPr>
      <w:rFonts w:ascii="Tahoma" w:eastAsia="Arial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Direção</dc:creator>
  <cp:lastModifiedBy>Direção</cp:lastModifiedBy>
  <cp:revision>2</cp:revision>
  <cp:lastPrinted>2019-05-22T19:38:00Z</cp:lastPrinted>
  <dcterms:created xsi:type="dcterms:W3CDTF">2019-05-22T19:26:00Z</dcterms:created>
  <dcterms:modified xsi:type="dcterms:W3CDTF">2019-06-10T18:01:00Z</dcterms:modified>
</cp:coreProperties>
</file>